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C03C6">
      <w:pPr>
        <w:ind w:firstLine="800"/>
        <w:jc w:val="center"/>
        <w:rPr>
          <w:rFonts w:ascii="宋体" w:hAnsi="宋体"/>
          <w:sz w:val="40"/>
        </w:rPr>
      </w:pPr>
    </w:p>
    <w:p w14:paraId="1C929959">
      <w:pPr>
        <w:ind w:firstLine="800"/>
        <w:jc w:val="center"/>
        <w:rPr>
          <w:rFonts w:ascii="宋体" w:hAnsi="宋体"/>
          <w:sz w:val="40"/>
        </w:rPr>
      </w:pPr>
    </w:p>
    <w:p w14:paraId="4BA3195F"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全国电子信息类专业高校教师智慧教学案例竞赛</w:t>
      </w:r>
    </w:p>
    <w:p w14:paraId="73AC3BE1">
      <w:pPr>
        <w:jc w:val="center"/>
        <w:rPr>
          <w:rFonts w:hint="default" w:ascii="宋体" w:hAnsi="宋体" w:eastAsiaTheme="minorEastAsia"/>
          <w:sz w:val="56"/>
          <w:lang w:val="en-US" w:eastAsia="zh-CN"/>
        </w:rPr>
      </w:pPr>
      <w:r>
        <w:rPr>
          <w:rFonts w:hint="eastAsia" w:ascii="宋体" w:hAnsi="宋体"/>
          <w:sz w:val="56"/>
        </w:rPr>
        <w:t>案例</w:t>
      </w:r>
      <w:r>
        <w:rPr>
          <w:rFonts w:hint="eastAsia" w:ascii="宋体" w:hAnsi="宋体"/>
          <w:sz w:val="56"/>
          <w:lang w:val="en-US" w:eastAsia="zh-CN"/>
        </w:rPr>
        <w:t>支撑材料</w:t>
      </w:r>
    </w:p>
    <w:p w14:paraId="0F6B2421">
      <w:pPr>
        <w:jc w:val="center"/>
        <w:rPr>
          <w:rFonts w:hint="eastAsia" w:ascii="宋体" w:hAnsi="宋体"/>
          <w:sz w:val="56"/>
        </w:rPr>
      </w:pPr>
    </w:p>
    <w:p w14:paraId="1757CCD7">
      <w:pPr>
        <w:jc w:val="center"/>
        <w:rPr>
          <w:rFonts w:hint="eastAsia" w:ascii="宋体" w:hAnsi="宋体"/>
          <w:sz w:val="56"/>
        </w:rPr>
      </w:pPr>
    </w:p>
    <w:p w14:paraId="045C3BFC">
      <w:pPr>
        <w:jc w:val="center"/>
        <w:rPr>
          <w:rFonts w:hint="eastAsia" w:ascii="宋体" w:hAnsi="宋体"/>
          <w:sz w:val="56"/>
        </w:rPr>
      </w:pPr>
    </w:p>
    <w:p w14:paraId="02F65FB4">
      <w:pPr>
        <w:jc w:val="center"/>
        <w:rPr>
          <w:rFonts w:hint="eastAsia" w:ascii="宋体" w:hAnsi="宋体"/>
          <w:sz w:val="56"/>
        </w:rPr>
      </w:pPr>
    </w:p>
    <w:p w14:paraId="5DF00273">
      <w:pPr>
        <w:jc w:val="center"/>
        <w:rPr>
          <w:rFonts w:hint="eastAsia" w:ascii="宋体" w:hAnsi="宋体"/>
          <w:sz w:val="56"/>
        </w:rPr>
      </w:pPr>
    </w:p>
    <w:p w14:paraId="722ECE97">
      <w:pPr>
        <w:jc w:val="center"/>
        <w:rPr>
          <w:rFonts w:hint="eastAsia" w:ascii="宋体" w:hAnsi="宋体"/>
          <w:sz w:val="56"/>
        </w:rPr>
      </w:pPr>
    </w:p>
    <w:p w14:paraId="1A41B57D">
      <w:pPr>
        <w:jc w:val="both"/>
        <w:rPr>
          <w:rFonts w:hint="eastAsia" w:ascii="宋体" w:hAnsi="宋体"/>
          <w:sz w:val="56"/>
        </w:rPr>
      </w:pPr>
    </w:p>
    <w:p w14:paraId="539E82EE">
      <w:pPr>
        <w:jc w:val="both"/>
        <w:rPr>
          <w:rFonts w:hint="eastAsia" w:ascii="宋体" w:hAnsi="宋体"/>
          <w:sz w:val="56"/>
        </w:rPr>
      </w:pPr>
    </w:p>
    <w:p w14:paraId="084F8E24">
      <w:pPr>
        <w:ind w:firstLine="720" w:firstLineChars="200"/>
        <w:jc w:val="both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案例名称：</w:t>
      </w:r>
      <w:r>
        <w:rPr>
          <w:rFonts w:hint="eastAsia"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b/>
          <w:bCs/>
          <w:color w:val="808080" w:themeColor="background1" w:themeShade="80"/>
          <w:sz w:val="15"/>
          <w:szCs w:val="10"/>
          <w:u w:val="single"/>
        </w:rPr>
        <w:t>简明扼要地概括案例主题，突出智慧教学特色；20字以内（可含副标题）</w:t>
      </w:r>
    </w:p>
    <w:p w14:paraId="1162827E">
      <w:pPr>
        <w:ind w:firstLine="720" w:firstLineChars="200"/>
        <w:jc w:val="both"/>
        <w:rPr>
          <w:rFonts w:hint="default" w:ascii="宋体" w:hAnsi="宋体"/>
          <w:sz w:val="36"/>
          <w:u w:val="single"/>
          <w:lang w:val="en-US"/>
        </w:rPr>
      </w:pPr>
      <w:r>
        <w:rPr>
          <w:rFonts w:hint="eastAsia" w:ascii="宋体" w:hAnsi="宋体"/>
          <w:sz w:val="36"/>
          <w:lang w:val="en-US" w:eastAsia="zh-CN"/>
        </w:rPr>
        <w:t>赛道名称：</w:t>
      </w:r>
      <w:r>
        <w:rPr>
          <w:rFonts w:hint="eastAsia" w:ascii="宋体" w:hAnsi="宋体"/>
          <w:sz w:val="36"/>
          <w:u w:val="single"/>
          <w:lang w:val="en-US" w:eastAsia="zh-CN"/>
        </w:rPr>
        <w:t xml:space="preserve">                            </w:t>
      </w:r>
    </w:p>
    <w:p w14:paraId="07AF82E1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AB29236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4A055CF7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808080" w:themeColor="background1" w:themeShade="8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color w:val="808080" w:themeColor="background1" w:themeShade="80"/>
          <w:sz w:val="21"/>
          <w:szCs w:val="21"/>
          <w:lang w:val="en-US" w:eastAsia="zh-CN"/>
        </w:rPr>
        <w:t>案例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808080" w:themeColor="background1" w:themeShade="80"/>
          <w:sz w:val="21"/>
          <w:szCs w:val="21"/>
        </w:rPr>
        <w:t>支撑材料清单</w:t>
      </w:r>
      <w:r>
        <w:rPr>
          <w:rFonts w:hint="eastAsia" w:asciiTheme="minorEastAsia" w:hAnsiTheme="minorEastAsia" w:cstheme="minorEastAsia"/>
          <w:b w:val="0"/>
          <w:bCs w:val="0"/>
          <w:color w:val="808080" w:themeColor="background1" w:themeShade="80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808080" w:themeColor="background1" w:themeShade="80"/>
          <w:sz w:val="21"/>
          <w:szCs w:val="21"/>
        </w:rPr>
        <w:t>列出附件名称（如课件截图、学生作品、平台链接、数据报表等）</w:t>
      </w:r>
      <w:r>
        <w:rPr>
          <w:rFonts w:hint="eastAsia" w:asciiTheme="minorEastAsia" w:hAnsiTheme="minorEastAsia" w:cstheme="minorEastAsia"/>
          <w:b w:val="0"/>
          <w:bCs w:val="0"/>
          <w:color w:val="808080" w:themeColor="background1" w:themeShade="80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808080" w:themeColor="background1" w:themeShade="80"/>
          <w:sz w:val="21"/>
          <w:szCs w:val="21"/>
        </w:rPr>
        <w:t>注明材料形式（视频/图片/链接）</w:t>
      </w:r>
      <w:r>
        <w:rPr>
          <w:rFonts w:hint="eastAsia" w:asciiTheme="minorEastAsia" w:hAnsiTheme="minorEastAsia" w:cstheme="minorEastAsia"/>
          <w:b w:val="0"/>
          <w:bCs w:val="0"/>
          <w:color w:val="808080" w:themeColor="background1" w:themeShade="80"/>
          <w:sz w:val="21"/>
          <w:szCs w:val="21"/>
          <w:lang w:eastAsia="zh-CN"/>
        </w:rPr>
        <w:t>。</w:t>
      </w:r>
    </w:p>
    <w:p w14:paraId="707F651D">
      <w:pPr>
        <w:spacing w:line="360" w:lineRule="auto"/>
        <w:ind w:firstLine="420" w:firstLineChars="200"/>
        <w:rPr>
          <w:rFonts w:hint="eastAsia" w:ascii="黑体" w:hAnsi="黑体" w:cs="黑体" w:eastAsiaTheme="minorEastAsia"/>
          <w:color w:val="808080" w:themeColor="background1" w:themeShade="8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808080" w:themeColor="background1" w:themeShade="80"/>
          <w:sz w:val="21"/>
          <w:szCs w:val="21"/>
        </w:rPr>
        <w:t>字数不限，分条目列出即可</w:t>
      </w:r>
      <w:r>
        <w:rPr>
          <w:rFonts w:hint="eastAsia" w:asciiTheme="minorEastAsia" w:hAnsiTheme="minorEastAsia" w:cstheme="minorEastAsia"/>
          <w:b w:val="0"/>
          <w:bCs w:val="0"/>
          <w:color w:val="808080" w:themeColor="background1" w:themeShade="80"/>
          <w:sz w:val="21"/>
          <w:szCs w:val="21"/>
          <w:lang w:eastAsia="zh-CN"/>
        </w:rPr>
        <w:t>。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5831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BA8C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ABA8C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4331C">
    <w:pPr>
      <w:pStyle w:val="3"/>
      <w:pBdr>
        <w:bottom w:val="single" w:color="auto" w:sz="4" w:space="1"/>
      </w:pBdr>
      <w:jc w:val="center"/>
      <w:rPr>
        <w:rFonts w:hint="default" w:eastAsiaTheme="minorEastAsia"/>
        <w:lang w:val="en-US" w:eastAsia="zh-CN"/>
      </w:rPr>
    </w:pPr>
    <w:r>
      <w:rPr>
        <w:rFonts w:hint="eastAsia"/>
      </w:rPr>
      <w:t>全国电子信息类专业高校教师智慧教学案例</w:t>
    </w:r>
    <w:r>
      <w:rPr>
        <w:rFonts w:hint="eastAsia"/>
        <w:lang w:val="en-US" w:eastAsia="zh-CN"/>
      </w:rPr>
      <w:t>竞赛支撑材料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FC14A"/>
    <w:rsid w:val="4E5FC14A"/>
    <w:rsid w:val="FEB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2025-07-07T22:28:00Z</dcterms:created>
  <dc:creator>中科浩电</dc:creator>
  <cp:lastModifiedBy>中科浩电</cp:lastModifiedBy>
  <dcterms:modified xsi:type="dcterms:W3CDTF">2025-07-07T15:24:35Z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339D8044FC23FAF008696B68A51AAE5B_41</vt:lpwstr>
  </property>
</Properties>
</file>